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7AC3" w14:textId="77777777" w:rsidR="00097BEF" w:rsidRPr="00C30B1F" w:rsidRDefault="00097BEF" w:rsidP="00C30B1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30B1F">
        <w:rPr>
          <w:rFonts w:ascii="Calibri Light" w:hAnsi="Calibri Light" w:cs="Calibri Light"/>
          <w:b/>
          <w:sz w:val="24"/>
          <w:szCs w:val="24"/>
        </w:rPr>
        <w:t>Klauzula informacyjna w związku z przetwarzaniem danych szczególnej kategorii –</w:t>
      </w:r>
      <w:r w:rsidRPr="00C30B1F">
        <w:rPr>
          <w:rFonts w:ascii="Calibri Light" w:hAnsi="Calibri Light" w:cs="Calibri Light"/>
          <w:b/>
          <w:sz w:val="24"/>
          <w:szCs w:val="24"/>
        </w:rPr>
        <w:br/>
        <w:t xml:space="preserve"> pomiar temperatury ciała dziecka w przypadku wystąpienia niepokojących objawów</w:t>
      </w:r>
    </w:p>
    <w:p w14:paraId="55718173" w14:textId="77777777" w:rsidR="00644F72" w:rsidRPr="00C30B1F" w:rsidRDefault="00644F72" w:rsidP="00C30B1F">
      <w:pPr>
        <w:spacing w:after="0"/>
        <w:jc w:val="both"/>
        <w:rPr>
          <w:rFonts w:ascii="Calibri Light" w:hAnsi="Calibri Light" w:cs="Calibri Light"/>
          <w:b/>
        </w:rPr>
      </w:pPr>
    </w:p>
    <w:p w14:paraId="7E800738" w14:textId="77777777" w:rsidR="00A903F8" w:rsidRPr="00C30B1F" w:rsidRDefault="00E834A0" w:rsidP="00C30B1F">
      <w:pPr>
        <w:spacing w:after="0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Zgodnie z art. 13</w:t>
      </w:r>
      <w:r w:rsidR="001359F3" w:rsidRPr="00C30B1F">
        <w:rPr>
          <w:rFonts w:ascii="Calibri Light" w:hAnsi="Calibri Light" w:cs="Calibri Light"/>
        </w:rPr>
        <w:t xml:space="preserve"> ust. 1 i 2 rozporządzenia Parlamentu Europejskiego i Rady (UE) 2016/679 </w:t>
      </w:r>
      <w:r w:rsidR="00A903F8" w:rsidRPr="00C30B1F">
        <w:rPr>
          <w:rFonts w:ascii="Calibri Light" w:hAnsi="Calibri Light" w:cs="Calibri Light"/>
        </w:rPr>
        <w:br/>
      </w:r>
      <w:r w:rsidR="001359F3" w:rsidRPr="00C30B1F">
        <w:rPr>
          <w:rFonts w:ascii="Calibri Light" w:hAnsi="Calibri Light" w:cs="Calibri Light"/>
        </w:rPr>
        <w:t xml:space="preserve">z 27.04.2016 r. w sprawie ochrony osób fizycznych w związku z przetwarzaniem danych osobowych </w:t>
      </w:r>
      <w:r w:rsidR="00A903F8" w:rsidRPr="00C30B1F">
        <w:rPr>
          <w:rFonts w:ascii="Calibri Light" w:hAnsi="Calibri Light" w:cs="Calibri Light"/>
        </w:rPr>
        <w:br/>
      </w:r>
      <w:r w:rsidR="001359F3" w:rsidRPr="00C30B1F">
        <w:rPr>
          <w:rFonts w:ascii="Calibri Light" w:hAnsi="Calibri Light" w:cs="Calibri Light"/>
        </w:rPr>
        <w:t xml:space="preserve">i w sprawie swobodnego przepływu takich danych oraz uchylenia dyrektywy 95/46/WE (ogólne rozporządzenie o ochronie danych) (Dz. Urz. UE L 119, s. 1) – dalej RODO − informujemy, że: </w:t>
      </w:r>
    </w:p>
    <w:p w14:paraId="10A1E582" w14:textId="77777777" w:rsidR="00A903F8" w:rsidRPr="00C30B1F" w:rsidRDefault="00A903F8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>Administrator Danych</w:t>
      </w:r>
    </w:p>
    <w:p w14:paraId="710A70C3" w14:textId="41CC3DC6" w:rsidR="0091670F" w:rsidRDefault="001359F3" w:rsidP="0091670F">
      <w:pPr>
        <w:spacing w:after="0" w:line="240" w:lineRule="auto"/>
        <w:jc w:val="both"/>
      </w:pPr>
      <w:r w:rsidRPr="00C30B1F">
        <w:rPr>
          <w:rFonts w:ascii="Calibri Light" w:hAnsi="Calibri Light" w:cs="Calibri Light"/>
        </w:rPr>
        <w:t>Administrator</w:t>
      </w:r>
      <w:r w:rsidR="0026014B" w:rsidRPr="00C30B1F">
        <w:rPr>
          <w:rFonts w:ascii="Calibri Light" w:hAnsi="Calibri Light" w:cs="Calibri Light"/>
        </w:rPr>
        <w:t>em Pani/Pana</w:t>
      </w:r>
      <w:r w:rsidRPr="00C30B1F">
        <w:rPr>
          <w:rFonts w:ascii="Calibri Light" w:hAnsi="Calibri Light" w:cs="Calibri Light"/>
        </w:rPr>
        <w:t xml:space="preserve"> </w:t>
      </w:r>
      <w:r w:rsidR="001F17A1" w:rsidRPr="00C30B1F">
        <w:rPr>
          <w:rFonts w:ascii="Calibri Light" w:hAnsi="Calibri Light" w:cs="Calibri Light"/>
        </w:rPr>
        <w:t xml:space="preserve">danych osobowych </w:t>
      </w:r>
      <w:r w:rsidR="0017334C" w:rsidRPr="0017334C">
        <w:rPr>
          <w:rStyle w:val="Uwydatnienie"/>
          <w:rFonts w:ascii="Calibri Light" w:eastAsia="Times New Roman" w:hAnsi="Calibri Light" w:cs="Calibri Light"/>
          <w:i w:val="0"/>
          <w:iCs w:val="0"/>
          <w:sz w:val="20"/>
          <w:szCs w:val="20"/>
        </w:rPr>
        <w:t>jest</w:t>
      </w:r>
      <w:r w:rsidR="00A25E2E">
        <w:rPr>
          <w:rStyle w:val="Uwydatnienie"/>
          <w:rFonts w:ascii="Calibri Light" w:eastAsia="Times New Roman" w:hAnsi="Calibri Light" w:cs="Calibri Light"/>
        </w:rPr>
        <w:t xml:space="preserve"> </w:t>
      </w:r>
      <w:r w:rsidR="0091670F" w:rsidRPr="00AF3AF9">
        <w:rPr>
          <w:rFonts w:ascii="Calibri Light" w:hAnsi="Calibri Light" w:cs="Calibri Light"/>
        </w:rPr>
        <w:t xml:space="preserve">Szkoła Muzyczna I stopnia, reprezentowana przez Dyrektora </w:t>
      </w:r>
      <w:r w:rsidR="00486587">
        <w:rPr>
          <w:rFonts w:ascii="Calibri Light" w:hAnsi="Calibri Light" w:cs="Calibri Light"/>
        </w:rPr>
        <w:t xml:space="preserve">Konrada Szota </w:t>
      </w:r>
      <w:r w:rsidR="0091670F" w:rsidRPr="00AF3AF9">
        <w:rPr>
          <w:rFonts w:ascii="Calibri Light" w:hAnsi="Calibri Light" w:cs="Calibri Light"/>
        </w:rPr>
        <w:t xml:space="preserve">z siedzibą w Skawinie ul. Witosa 4, 32-050 Skawina, adres poczty e-mail: </w:t>
      </w:r>
      <w:hyperlink r:id="rId5" w:history="1">
        <w:r w:rsidR="0091670F" w:rsidRPr="00AF3AF9">
          <w:rPr>
            <w:rStyle w:val="Hipercze"/>
            <w:rFonts w:ascii="Calibri Light" w:hAnsi="Calibri Light" w:cs="Calibri Light"/>
          </w:rPr>
          <w:t>smuz.sk@gmail.com</w:t>
        </w:r>
      </w:hyperlink>
      <w:r w:rsidR="0091670F" w:rsidRPr="00AF3AF9">
        <w:rPr>
          <w:rFonts w:ascii="Calibri Light" w:hAnsi="Calibri Light" w:cs="Calibri Light"/>
        </w:rPr>
        <w:t xml:space="preserve"> </w:t>
      </w:r>
      <w:proofErr w:type="spellStart"/>
      <w:r w:rsidR="0091670F" w:rsidRPr="00AF3AF9">
        <w:rPr>
          <w:rFonts w:ascii="Calibri Light" w:hAnsi="Calibri Light" w:cs="Calibri Light"/>
        </w:rPr>
        <w:t>tel</w:t>
      </w:r>
      <w:proofErr w:type="spellEnd"/>
      <w:r w:rsidR="0091670F" w:rsidRPr="00AF3AF9">
        <w:rPr>
          <w:rFonts w:ascii="Calibri Light" w:hAnsi="Calibri Light" w:cs="Calibri Light"/>
        </w:rPr>
        <w:t>: 12 291-22-88</w:t>
      </w:r>
      <w:r w:rsidR="0091670F">
        <w:t xml:space="preserve"> </w:t>
      </w:r>
    </w:p>
    <w:p w14:paraId="2F6F7052" w14:textId="3707D132" w:rsidR="00A903F8" w:rsidRPr="0091670F" w:rsidRDefault="00A903F8" w:rsidP="009167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91670F">
        <w:rPr>
          <w:rFonts w:ascii="Calibri Light" w:hAnsi="Calibri Light" w:cs="Calibri Light"/>
          <w:b/>
          <w:bCs/>
        </w:rPr>
        <w:t>Inspektor Ochrony Danych</w:t>
      </w:r>
    </w:p>
    <w:p w14:paraId="6134B80E" w14:textId="45BE0D73" w:rsidR="00A903F8" w:rsidRPr="00C30B1F" w:rsidRDefault="0026014B" w:rsidP="00C30B1F">
      <w:pPr>
        <w:spacing w:after="0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W sprawach ochrony Pani/Pana</w:t>
      </w:r>
      <w:r w:rsidR="00AD5C8F" w:rsidRPr="00C30B1F">
        <w:rPr>
          <w:rFonts w:ascii="Calibri Light" w:hAnsi="Calibri Light" w:cs="Calibri Light"/>
        </w:rPr>
        <w:t xml:space="preserve"> danych można </w:t>
      </w:r>
      <w:r w:rsidR="001359F3" w:rsidRPr="00C30B1F">
        <w:rPr>
          <w:rFonts w:ascii="Calibri Light" w:hAnsi="Calibri Light" w:cs="Calibri Light"/>
        </w:rPr>
        <w:t>kontaktować</w:t>
      </w:r>
      <w:r w:rsidR="00AD5C8F" w:rsidRPr="00C30B1F">
        <w:rPr>
          <w:rFonts w:ascii="Calibri Light" w:hAnsi="Calibri Light" w:cs="Calibri Light"/>
        </w:rPr>
        <w:t xml:space="preserve"> się</w:t>
      </w:r>
      <w:r w:rsidR="001359F3" w:rsidRPr="00C30B1F">
        <w:rPr>
          <w:rFonts w:ascii="Calibri Light" w:hAnsi="Calibri Light" w:cs="Calibri Light"/>
        </w:rPr>
        <w:t xml:space="preserve"> z wyznaczonym Inspektorem Ochrony Danych pod adresem e-mail </w:t>
      </w:r>
      <w:hyperlink r:id="rId6" w:history="1">
        <w:r w:rsidR="00C30B1F" w:rsidRPr="00C30B1F">
          <w:rPr>
            <w:rStyle w:val="Hipercze"/>
            <w:rFonts w:ascii="Calibri Light" w:hAnsi="Calibri Light" w:cs="Calibri Light"/>
          </w:rPr>
          <w:t>iod2@synergiaconsulting.pl</w:t>
        </w:r>
      </w:hyperlink>
      <w:r w:rsidR="00C30B1F" w:rsidRPr="00C30B1F">
        <w:rPr>
          <w:rFonts w:ascii="Calibri Light" w:hAnsi="Calibri Light" w:cs="Calibri Light"/>
        </w:rPr>
        <w:t xml:space="preserve"> lub </w:t>
      </w:r>
      <w:r w:rsidR="001359F3" w:rsidRPr="00C30B1F">
        <w:rPr>
          <w:rFonts w:ascii="Calibri Light" w:hAnsi="Calibri Light" w:cs="Calibri Light"/>
        </w:rPr>
        <w:t xml:space="preserve">pod numerem telefonu </w:t>
      </w:r>
      <w:r w:rsidR="00A903F8" w:rsidRPr="00C30B1F">
        <w:rPr>
          <w:rFonts w:ascii="Calibri Light" w:hAnsi="Calibri Light" w:cs="Calibri Light"/>
        </w:rPr>
        <w:br/>
      </w:r>
      <w:r w:rsidR="00C30B1F" w:rsidRPr="00C30B1F">
        <w:rPr>
          <w:rFonts w:ascii="Calibri Light" w:hAnsi="Calibri Light" w:cs="Calibri Light"/>
        </w:rPr>
        <w:t xml:space="preserve">692 337 954 </w:t>
      </w:r>
    </w:p>
    <w:p w14:paraId="3E85C8C1" w14:textId="77777777" w:rsidR="00A903F8" w:rsidRPr="00C30B1F" w:rsidRDefault="001359F3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 xml:space="preserve">Cele i podstawy przetwarzania </w:t>
      </w:r>
    </w:p>
    <w:p w14:paraId="2D735B85" w14:textId="0BCC23F0" w:rsidR="00E834A0" w:rsidRPr="00C30B1F" w:rsidRDefault="00097BEF" w:rsidP="00C30B1F">
      <w:pPr>
        <w:spacing w:after="0"/>
        <w:jc w:val="both"/>
        <w:rPr>
          <w:rFonts w:ascii="Calibri Light" w:hAnsi="Calibri Light" w:cs="Calibri Light"/>
          <w:bCs/>
        </w:rPr>
      </w:pPr>
      <w:r w:rsidRPr="00C30B1F">
        <w:rPr>
          <w:rFonts w:ascii="Calibri Light" w:hAnsi="Calibri Light" w:cs="Calibri Light"/>
        </w:rPr>
        <w:t>Dane dziecka będą przetwarzane w celu ochrony zdrowia publicznego przed rozprzestrzenianiem się epidemii COVID-19 na podstawie art. 9 ust. 2 lit. i) RODO w związku z wytycznymi Głównego Inspektora Sanitarnego dla przedszkoli/</w:t>
      </w:r>
      <w:r w:rsidR="00C30B1F" w:rsidRPr="00C30B1F">
        <w:rPr>
          <w:rFonts w:ascii="Calibri Light" w:hAnsi="Calibri Light" w:cs="Calibri Light"/>
        </w:rPr>
        <w:t>szkół</w:t>
      </w:r>
      <w:r w:rsidRPr="00C30B1F">
        <w:rPr>
          <w:rFonts w:ascii="Calibri Light" w:hAnsi="Calibri Light" w:cs="Calibri Light"/>
        </w:rPr>
        <w:t xml:space="preserve"> wydanymi na mocy art. </w:t>
      </w:r>
      <w:proofErr w:type="spellStart"/>
      <w:r w:rsidRPr="00C30B1F">
        <w:rPr>
          <w:rFonts w:ascii="Calibri Light" w:hAnsi="Calibri Light" w:cs="Calibri Light"/>
        </w:rPr>
        <w:t>8a</w:t>
      </w:r>
      <w:proofErr w:type="spellEnd"/>
      <w:r w:rsidRPr="00C30B1F">
        <w:rPr>
          <w:rFonts w:ascii="Calibri Light" w:hAnsi="Calibri Light" w:cs="Calibri Light"/>
        </w:rPr>
        <w:t xml:space="preserve"> ust. 5 pkt. 2) ustawy z dnia 14 marca </w:t>
      </w:r>
      <w:proofErr w:type="spellStart"/>
      <w:r w:rsidRPr="00C30B1F">
        <w:rPr>
          <w:rFonts w:ascii="Calibri Light" w:hAnsi="Calibri Light" w:cs="Calibri Light"/>
        </w:rPr>
        <w:t>1985r</w:t>
      </w:r>
      <w:proofErr w:type="spellEnd"/>
      <w:r w:rsidRPr="00C30B1F">
        <w:rPr>
          <w:rFonts w:ascii="Calibri Light" w:hAnsi="Calibri Light" w:cs="Calibri Light"/>
        </w:rPr>
        <w:t>. o Państwowej Inspekcji Sanitarnej (</w:t>
      </w:r>
      <w:proofErr w:type="spellStart"/>
      <w:r w:rsidRPr="00C30B1F">
        <w:rPr>
          <w:rFonts w:ascii="Calibri Light" w:hAnsi="Calibri Light" w:cs="Calibri Light"/>
        </w:rPr>
        <w:t>t.j.Dz.U.2019</w:t>
      </w:r>
      <w:proofErr w:type="spellEnd"/>
      <w:r w:rsidRPr="00C30B1F">
        <w:rPr>
          <w:rFonts w:ascii="Calibri Light" w:hAnsi="Calibri Light" w:cs="Calibri Light"/>
        </w:rPr>
        <w:t xml:space="preserve"> poz. 59 ze zm.).</w:t>
      </w:r>
    </w:p>
    <w:p w14:paraId="3D8ADB21" w14:textId="77777777" w:rsidR="00A903F8" w:rsidRPr="00C30B1F" w:rsidRDefault="001359F3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>Odbiorcy danych</w:t>
      </w:r>
    </w:p>
    <w:p w14:paraId="1305445A" w14:textId="77777777" w:rsidR="002577AE" w:rsidRPr="00C30B1F" w:rsidRDefault="005F6717" w:rsidP="00C30B1F">
      <w:pPr>
        <w:spacing w:after="0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 xml:space="preserve">Pani/Pana danych </w:t>
      </w:r>
      <w:r w:rsidR="006724EA" w:rsidRPr="00C30B1F">
        <w:rPr>
          <w:rFonts w:ascii="Calibri Light" w:hAnsi="Calibri Light" w:cs="Calibri Light"/>
        </w:rPr>
        <w:t>osobowych</w:t>
      </w:r>
      <w:r w:rsidRPr="00C30B1F">
        <w:rPr>
          <w:rFonts w:ascii="Calibri Light" w:hAnsi="Calibri Light" w:cs="Calibri Light"/>
        </w:rPr>
        <w:t xml:space="preserve"> </w:t>
      </w:r>
      <w:r w:rsidR="001359F3" w:rsidRPr="00C30B1F">
        <w:rPr>
          <w:rFonts w:ascii="Calibri Light" w:hAnsi="Calibri Light" w:cs="Calibri Light"/>
        </w:rPr>
        <w:t xml:space="preserve">mogą być udostępniane podmiotom i organom, którym </w:t>
      </w:r>
      <w:r w:rsidR="00616C18" w:rsidRPr="00C30B1F">
        <w:rPr>
          <w:rFonts w:ascii="Calibri Light" w:hAnsi="Calibri Light" w:cs="Calibri Light"/>
        </w:rPr>
        <w:t xml:space="preserve">Administrator </w:t>
      </w:r>
      <w:r w:rsidR="001359F3" w:rsidRPr="00C30B1F">
        <w:rPr>
          <w:rFonts w:ascii="Calibri Light" w:hAnsi="Calibri Light" w:cs="Calibri Light"/>
        </w:rPr>
        <w:t>jest zobowiązany lub upoważniony udostępnić dane osobowe na podstawie powszechnie obowiązujących przepisów prawa</w:t>
      </w:r>
      <w:r w:rsidR="00097BEF" w:rsidRPr="00C30B1F">
        <w:rPr>
          <w:rFonts w:ascii="Calibri Light" w:eastAsia="Times New Roman" w:hAnsi="Calibri Light" w:cs="Calibri Light"/>
          <w:color w:val="000000"/>
        </w:rPr>
        <w:t>.</w:t>
      </w:r>
      <w:r w:rsidR="002577AE" w:rsidRPr="00C30B1F">
        <w:rPr>
          <w:rFonts w:ascii="Calibri Light" w:hAnsi="Calibri Light" w:cs="Calibri Light"/>
        </w:rPr>
        <w:t xml:space="preserve"> </w:t>
      </w:r>
    </w:p>
    <w:p w14:paraId="4C1BEF7C" w14:textId="77777777" w:rsidR="00A903F8" w:rsidRPr="00C30B1F" w:rsidRDefault="001359F3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 xml:space="preserve">Okres przechowywania danych </w:t>
      </w:r>
    </w:p>
    <w:p w14:paraId="66BF4A20" w14:textId="66336889" w:rsidR="001F17A1" w:rsidRPr="00C30B1F" w:rsidRDefault="00097BEF" w:rsidP="00C30B1F">
      <w:pPr>
        <w:spacing w:after="0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 xml:space="preserve">Dane osobowe </w:t>
      </w:r>
      <w:r w:rsidR="005F6717" w:rsidRPr="00C30B1F">
        <w:rPr>
          <w:rFonts w:ascii="Calibri Light" w:hAnsi="Calibri Light" w:cs="Calibri Light"/>
        </w:rPr>
        <w:t>Pani/Pana</w:t>
      </w:r>
      <w:r w:rsidR="006724EA" w:rsidRPr="00C30B1F">
        <w:rPr>
          <w:rFonts w:ascii="Calibri Light" w:hAnsi="Calibri Light" w:cs="Calibri Light"/>
        </w:rPr>
        <w:t xml:space="preserve"> </w:t>
      </w:r>
      <w:r w:rsidRPr="00C30B1F">
        <w:rPr>
          <w:rFonts w:ascii="Calibri Light" w:hAnsi="Calibri Light" w:cs="Calibri Light"/>
        </w:rPr>
        <w:t xml:space="preserve">dziecka będą przechowywane </w:t>
      </w:r>
      <w:r w:rsidR="00364DB0" w:rsidRPr="00C30B1F">
        <w:rPr>
          <w:rFonts w:ascii="Calibri Light" w:hAnsi="Calibri Light" w:cs="Calibri Light"/>
        </w:rPr>
        <w:t>w przypadku podwyższonej temperatury maksymalnie przez okres</w:t>
      </w:r>
      <w:r w:rsidR="00C30B1F" w:rsidRPr="00C30B1F">
        <w:rPr>
          <w:rFonts w:ascii="Calibri Light" w:hAnsi="Calibri Light" w:cs="Calibri Light"/>
        </w:rPr>
        <w:t xml:space="preserve"> do</w:t>
      </w:r>
      <w:r w:rsidR="00364DB0" w:rsidRPr="00C30B1F">
        <w:rPr>
          <w:rFonts w:ascii="Calibri Light" w:hAnsi="Calibri Light" w:cs="Calibri Light"/>
        </w:rPr>
        <w:t xml:space="preserve"> 14 dni, po tym czasie zostaną trwale usunięte. </w:t>
      </w:r>
    </w:p>
    <w:p w14:paraId="538BA4E9" w14:textId="77777777" w:rsidR="00A903F8" w:rsidRPr="00C30B1F" w:rsidRDefault="001359F3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>Pr</w:t>
      </w:r>
      <w:r w:rsidR="00A903F8" w:rsidRPr="00C30B1F">
        <w:rPr>
          <w:rFonts w:ascii="Calibri Light" w:hAnsi="Calibri Light" w:cs="Calibri Light"/>
          <w:b/>
          <w:bCs/>
        </w:rPr>
        <w:t>awa osób, których dane dotyczą</w:t>
      </w:r>
    </w:p>
    <w:p w14:paraId="2F425F14" w14:textId="77777777" w:rsidR="00CB1730" w:rsidRPr="00C30B1F" w:rsidRDefault="00CB1730" w:rsidP="00C30B1F">
      <w:pPr>
        <w:spacing w:after="0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Posiada Pani/Pan prawo do;</w:t>
      </w:r>
    </w:p>
    <w:p w14:paraId="20465357" w14:textId="77777777" w:rsidR="00CB1730" w:rsidRPr="00C30B1F" w:rsidRDefault="00CB1730" w:rsidP="00C30B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dostępu do treści swoich danych,</w:t>
      </w:r>
    </w:p>
    <w:p w14:paraId="44F7F89D" w14:textId="77777777" w:rsidR="00CB1730" w:rsidRPr="00C30B1F" w:rsidRDefault="00CB1730" w:rsidP="00C30B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żądania sprostowania danych, które są nieprawidłowe,</w:t>
      </w:r>
    </w:p>
    <w:p w14:paraId="780967DD" w14:textId="77777777" w:rsidR="00CB1730" w:rsidRPr="00C30B1F" w:rsidRDefault="00CB1730" w:rsidP="00C30B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prawo do przenoszenia danych, na podstawie art. 20 RODO,</w:t>
      </w:r>
    </w:p>
    <w:p w14:paraId="1BE27868" w14:textId="77777777" w:rsidR="00CB1730" w:rsidRPr="00C30B1F" w:rsidRDefault="00CB1730" w:rsidP="00C30B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ograniczenia przetwarzania na podstawie art. 18 RODO</w:t>
      </w:r>
    </w:p>
    <w:p w14:paraId="5A31EFA4" w14:textId="77777777" w:rsidR="00097BEF" w:rsidRPr="00C30B1F" w:rsidRDefault="00097BEF" w:rsidP="00C30B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prawo do wniesienia sprzeciwu 21 RODO</w:t>
      </w:r>
    </w:p>
    <w:p w14:paraId="48C359D1" w14:textId="61BE3D93" w:rsidR="00644F72" w:rsidRPr="00C30B1F" w:rsidRDefault="00CB1730" w:rsidP="00C30B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C30B1F">
        <w:rPr>
          <w:rFonts w:ascii="Calibri Light" w:eastAsia="Times New Roman" w:hAnsi="Calibri Light" w:cs="Calibri Light"/>
          <w:color w:val="000000"/>
          <w:lang w:eastAsia="pl-PL"/>
        </w:rPr>
        <w:t xml:space="preserve">prawo do wniesienia skargi do organu nadzorczego tj. Prezesa Urzędu Ochrony Danych </w:t>
      </w:r>
      <w:r w:rsidR="00486587" w:rsidRPr="00C30B1F">
        <w:rPr>
          <w:rFonts w:ascii="Calibri Light" w:eastAsia="Times New Roman" w:hAnsi="Calibri Light" w:cs="Calibri Light"/>
          <w:color w:val="000000"/>
          <w:lang w:eastAsia="pl-PL"/>
        </w:rPr>
        <w:t>Osobowych,</w:t>
      </w:r>
      <w:r w:rsidRPr="00C30B1F">
        <w:rPr>
          <w:rFonts w:ascii="Calibri Light" w:eastAsia="Times New Roman" w:hAnsi="Calibri Light" w:cs="Calibri Light"/>
          <w:color w:val="000000"/>
          <w:lang w:eastAsia="pl-PL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9598EB5" w14:textId="77777777" w:rsidR="00535A06" w:rsidRPr="00C30B1F" w:rsidRDefault="001359F3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 xml:space="preserve">Informacja o wymogu/dobrowolności podania danych </w:t>
      </w:r>
    </w:p>
    <w:p w14:paraId="4BC458D2" w14:textId="77777777" w:rsidR="00644F72" w:rsidRPr="00C30B1F" w:rsidRDefault="00097BEF" w:rsidP="00C30B1F">
      <w:pPr>
        <w:spacing w:after="0"/>
        <w:jc w:val="both"/>
        <w:rPr>
          <w:rFonts w:ascii="Calibri Light" w:hAnsi="Calibri Light" w:cs="Calibri Light"/>
        </w:rPr>
      </w:pPr>
      <w:r w:rsidRPr="00C30B1F">
        <w:rPr>
          <w:rFonts w:ascii="Calibri Light" w:hAnsi="Calibri Light" w:cs="Calibri Light"/>
        </w:rPr>
        <w:t>Pomiar temperatury ciała dziecka wynika z wytycznych Głównego Inspektora Sanitarnego, a uniemożliwienie jego pomiaru może prowadzić do ograniczenia pobytu dziecka w przedszkolu/oddziale przedszkolnym</w:t>
      </w:r>
    </w:p>
    <w:p w14:paraId="46904A6D" w14:textId="77777777" w:rsidR="00535A06" w:rsidRPr="00C30B1F" w:rsidRDefault="001359F3" w:rsidP="00C30B1F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 Light" w:hAnsi="Calibri Light" w:cs="Calibri Light"/>
          <w:b/>
          <w:bCs/>
        </w:rPr>
      </w:pPr>
      <w:r w:rsidRPr="00C30B1F">
        <w:rPr>
          <w:rFonts w:ascii="Calibri Light" w:hAnsi="Calibri Light" w:cs="Calibri Light"/>
          <w:b/>
          <w:bCs/>
        </w:rPr>
        <w:t xml:space="preserve">Zautomatyzowane podejmowanie decyzji </w:t>
      </w:r>
    </w:p>
    <w:p w14:paraId="28842525" w14:textId="77777777" w:rsidR="00535A06" w:rsidRPr="00C30B1F" w:rsidRDefault="00097BEF" w:rsidP="00C30B1F">
      <w:pPr>
        <w:spacing w:after="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C30B1F">
        <w:rPr>
          <w:rFonts w:ascii="Calibri Light" w:eastAsia="Times New Roman" w:hAnsi="Calibri Light" w:cs="Calibri Light"/>
          <w:color w:val="000000"/>
          <w:lang w:eastAsia="pl-PL"/>
        </w:rPr>
        <w:t>Dane Pani/Pana</w:t>
      </w:r>
      <w:r w:rsidR="00B85F80" w:rsidRPr="00C30B1F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C30B1F">
        <w:rPr>
          <w:rFonts w:ascii="Calibri Light" w:eastAsia="Times New Roman" w:hAnsi="Calibri Light" w:cs="Calibri Light"/>
          <w:color w:val="000000"/>
          <w:lang w:eastAsia="pl-PL"/>
        </w:rPr>
        <w:t xml:space="preserve">dziecka </w:t>
      </w:r>
      <w:r w:rsidR="00B85F80" w:rsidRPr="00C30B1F">
        <w:rPr>
          <w:rFonts w:ascii="Calibri Light" w:eastAsia="Times New Roman" w:hAnsi="Calibri Light" w:cs="Calibri Light"/>
          <w:color w:val="000000"/>
          <w:lang w:eastAsia="pl-PL"/>
        </w:rPr>
        <w:t>nie będą przetwarzane w sposób zautomatyzowany.</w:t>
      </w:r>
    </w:p>
    <w:p w14:paraId="234CB70F" w14:textId="77777777" w:rsidR="00535A06" w:rsidRPr="00C30B1F" w:rsidRDefault="00535A06" w:rsidP="00C30B1F">
      <w:pPr>
        <w:spacing w:line="264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C67DD2F" w14:textId="4920169A" w:rsidR="00535A06" w:rsidRPr="00C30B1F" w:rsidRDefault="00535A06" w:rsidP="00C30B1F">
      <w:pPr>
        <w:spacing w:line="264" w:lineRule="auto"/>
        <w:ind w:firstLine="708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535A06" w:rsidRPr="00C3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41CC"/>
    <w:multiLevelType w:val="hybridMultilevel"/>
    <w:tmpl w:val="C3E60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7CB5"/>
    <w:multiLevelType w:val="hybridMultilevel"/>
    <w:tmpl w:val="2208E1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9575CC4"/>
    <w:multiLevelType w:val="hybridMultilevel"/>
    <w:tmpl w:val="8E20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F3"/>
    <w:rsid w:val="00092F53"/>
    <w:rsid w:val="00097BEF"/>
    <w:rsid w:val="0010452D"/>
    <w:rsid w:val="001151EF"/>
    <w:rsid w:val="001359F3"/>
    <w:rsid w:val="001467D0"/>
    <w:rsid w:val="0017334C"/>
    <w:rsid w:val="001F17A1"/>
    <w:rsid w:val="00227DBE"/>
    <w:rsid w:val="0023401F"/>
    <w:rsid w:val="00253107"/>
    <w:rsid w:val="002577AE"/>
    <w:rsid w:val="0026014B"/>
    <w:rsid w:val="0026211F"/>
    <w:rsid w:val="00266339"/>
    <w:rsid w:val="00270FAE"/>
    <w:rsid w:val="002B2679"/>
    <w:rsid w:val="00364DB0"/>
    <w:rsid w:val="00372D3C"/>
    <w:rsid w:val="003B7C4E"/>
    <w:rsid w:val="00431862"/>
    <w:rsid w:val="00483207"/>
    <w:rsid w:val="00486587"/>
    <w:rsid w:val="004B020B"/>
    <w:rsid w:val="004B3E1E"/>
    <w:rsid w:val="00521680"/>
    <w:rsid w:val="00535A06"/>
    <w:rsid w:val="005F6717"/>
    <w:rsid w:val="00616C18"/>
    <w:rsid w:val="00644F72"/>
    <w:rsid w:val="006724EA"/>
    <w:rsid w:val="0069514B"/>
    <w:rsid w:val="00696DC7"/>
    <w:rsid w:val="006C7684"/>
    <w:rsid w:val="006E4BFD"/>
    <w:rsid w:val="00716D49"/>
    <w:rsid w:val="00724E69"/>
    <w:rsid w:val="00735AA6"/>
    <w:rsid w:val="007659C4"/>
    <w:rsid w:val="007F25A2"/>
    <w:rsid w:val="008E1D9D"/>
    <w:rsid w:val="008E359E"/>
    <w:rsid w:val="0091670F"/>
    <w:rsid w:val="00A25E2E"/>
    <w:rsid w:val="00A81B0E"/>
    <w:rsid w:val="00A903F8"/>
    <w:rsid w:val="00A91304"/>
    <w:rsid w:val="00A938BA"/>
    <w:rsid w:val="00AD5C8F"/>
    <w:rsid w:val="00AE5C14"/>
    <w:rsid w:val="00B4143A"/>
    <w:rsid w:val="00B80773"/>
    <w:rsid w:val="00B85F80"/>
    <w:rsid w:val="00C30B1F"/>
    <w:rsid w:val="00CB1730"/>
    <w:rsid w:val="00D54FBE"/>
    <w:rsid w:val="00D712A3"/>
    <w:rsid w:val="00DB2786"/>
    <w:rsid w:val="00DE115D"/>
    <w:rsid w:val="00E366C4"/>
    <w:rsid w:val="00E834A0"/>
    <w:rsid w:val="00EB29FB"/>
    <w:rsid w:val="00ED70C2"/>
    <w:rsid w:val="00EE21CA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4CE"/>
  <w15:docId w15:val="{D879E7E5-4D4F-49BA-97AC-BB237B3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paragraph" w:customStyle="1" w:styleId="Akapitzlist1">
    <w:name w:val="Akapit z listą1"/>
    <w:basedOn w:val="Normalny"/>
    <w:rsid w:val="00A81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B1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334C"/>
    <w:rPr>
      <w:i/>
      <w:iCs/>
    </w:rPr>
  </w:style>
  <w:style w:type="character" w:styleId="Pogrubienie">
    <w:name w:val="Strong"/>
    <w:basedOn w:val="Domylnaczcionkaakapitu"/>
    <w:uiPriority w:val="22"/>
    <w:qFormat/>
    <w:rsid w:val="00A2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muz.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Konrad Szota</cp:lastModifiedBy>
  <cp:revision>3</cp:revision>
  <dcterms:created xsi:type="dcterms:W3CDTF">2020-05-20T13:00:00Z</dcterms:created>
  <dcterms:modified xsi:type="dcterms:W3CDTF">2020-05-20T13:02:00Z</dcterms:modified>
</cp:coreProperties>
</file>